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1A707F" w:rsidP="002A3A9F">
      <w:pPr>
        <w:jc w:val="right"/>
        <w:rPr>
          <w:sz w:val="28"/>
          <w:szCs w:val="28"/>
        </w:rPr>
      </w:pPr>
      <w:r w:rsidRPr="001A707F">
        <w:rPr>
          <w:sz w:val="28"/>
          <w:szCs w:val="28"/>
        </w:rPr>
        <w:t>Дело № 5-</w:t>
      </w:r>
      <w:r w:rsidRPr="001A707F" w:rsidR="00C33774">
        <w:rPr>
          <w:sz w:val="28"/>
          <w:szCs w:val="28"/>
        </w:rPr>
        <w:t>218</w:t>
      </w:r>
      <w:r w:rsidRPr="001A707F" w:rsidR="008713A9">
        <w:rPr>
          <w:sz w:val="28"/>
          <w:szCs w:val="28"/>
        </w:rPr>
        <w:t>-</w:t>
      </w:r>
      <w:r w:rsidRPr="001A707F">
        <w:rPr>
          <w:sz w:val="28"/>
          <w:szCs w:val="28"/>
        </w:rPr>
        <w:t>0</w:t>
      </w:r>
      <w:r w:rsidRPr="001A707F" w:rsidR="00CF0B5B">
        <w:rPr>
          <w:sz w:val="28"/>
          <w:szCs w:val="28"/>
        </w:rPr>
        <w:t>2</w:t>
      </w:r>
      <w:r w:rsidRPr="001A707F" w:rsidR="00554BCC">
        <w:rPr>
          <w:sz w:val="28"/>
          <w:szCs w:val="28"/>
        </w:rPr>
        <w:t>0</w:t>
      </w:r>
      <w:r w:rsidRPr="001A707F" w:rsidR="00CF0B5B">
        <w:rPr>
          <w:sz w:val="28"/>
          <w:szCs w:val="28"/>
        </w:rPr>
        <w:t>1</w:t>
      </w:r>
      <w:r w:rsidRPr="001A707F">
        <w:rPr>
          <w:sz w:val="28"/>
          <w:szCs w:val="28"/>
        </w:rPr>
        <w:t>/20</w:t>
      </w:r>
      <w:r w:rsidRPr="001A707F" w:rsidR="00D94BC9">
        <w:rPr>
          <w:sz w:val="28"/>
          <w:szCs w:val="28"/>
        </w:rPr>
        <w:t>2</w:t>
      </w:r>
      <w:r w:rsidRPr="001A707F" w:rsidR="000E2FC2">
        <w:rPr>
          <w:sz w:val="28"/>
          <w:szCs w:val="28"/>
        </w:rPr>
        <w:t>4</w:t>
      </w:r>
    </w:p>
    <w:p w:rsidR="00046CDA" w:rsidRPr="001A707F" w:rsidP="002A3A9F">
      <w:pPr>
        <w:jc w:val="center"/>
        <w:rPr>
          <w:sz w:val="28"/>
          <w:szCs w:val="28"/>
        </w:rPr>
      </w:pPr>
    </w:p>
    <w:p w:rsidR="002B0161" w:rsidRPr="001A707F" w:rsidP="002A3A9F">
      <w:pPr>
        <w:shd w:val="clear" w:color="auto" w:fill="FFFFFF"/>
        <w:jc w:val="center"/>
        <w:rPr>
          <w:sz w:val="28"/>
          <w:szCs w:val="28"/>
        </w:rPr>
      </w:pPr>
      <w:r w:rsidRPr="001A707F">
        <w:rPr>
          <w:bCs/>
          <w:sz w:val="28"/>
          <w:szCs w:val="28"/>
        </w:rPr>
        <w:t>ПОСТАНОВЛЕНИЕ</w:t>
      </w:r>
    </w:p>
    <w:p w:rsidR="002B0161" w:rsidRPr="001A707F" w:rsidP="002A3A9F">
      <w:pPr>
        <w:shd w:val="clear" w:color="auto" w:fill="FFFFFF"/>
        <w:jc w:val="center"/>
        <w:rPr>
          <w:sz w:val="28"/>
          <w:szCs w:val="28"/>
        </w:rPr>
      </w:pPr>
      <w:r w:rsidRPr="001A707F">
        <w:rPr>
          <w:sz w:val="28"/>
          <w:szCs w:val="28"/>
        </w:rPr>
        <w:t>по делу об административном правонарушении</w:t>
      </w:r>
    </w:p>
    <w:p w:rsidR="00BC5DE3" w:rsidRPr="001A707F" w:rsidP="002A3A9F">
      <w:pPr>
        <w:contextualSpacing/>
        <w:jc w:val="both"/>
        <w:rPr>
          <w:sz w:val="28"/>
          <w:szCs w:val="28"/>
        </w:rPr>
      </w:pPr>
    </w:p>
    <w:p w:rsidR="00554BCC" w:rsidRPr="001A707F" w:rsidP="002A3A9F">
      <w:pPr>
        <w:contextualSpacing/>
        <w:jc w:val="both"/>
        <w:rPr>
          <w:sz w:val="28"/>
          <w:szCs w:val="28"/>
        </w:rPr>
      </w:pPr>
      <w:r w:rsidRPr="001A707F">
        <w:rPr>
          <w:sz w:val="28"/>
          <w:szCs w:val="28"/>
        </w:rPr>
        <w:t xml:space="preserve">12 </w:t>
      </w:r>
      <w:r w:rsidRPr="001A707F">
        <w:rPr>
          <w:sz w:val="28"/>
          <w:szCs w:val="28"/>
        </w:rPr>
        <w:t>апреля</w:t>
      </w:r>
      <w:r w:rsidRPr="001A707F" w:rsidR="008230FA">
        <w:rPr>
          <w:sz w:val="28"/>
          <w:szCs w:val="28"/>
        </w:rPr>
        <w:t xml:space="preserve"> </w:t>
      </w:r>
      <w:r w:rsidRPr="001A707F" w:rsidR="000E2FC2">
        <w:rPr>
          <w:sz w:val="28"/>
          <w:szCs w:val="28"/>
        </w:rPr>
        <w:t xml:space="preserve"> </w:t>
      </w:r>
      <w:r w:rsidRPr="001A707F">
        <w:rPr>
          <w:sz w:val="28"/>
          <w:szCs w:val="28"/>
        </w:rPr>
        <w:t>20</w:t>
      </w:r>
      <w:r w:rsidRPr="001A707F" w:rsidR="00D94BC9">
        <w:rPr>
          <w:sz w:val="28"/>
          <w:szCs w:val="28"/>
        </w:rPr>
        <w:t>2</w:t>
      </w:r>
      <w:r w:rsidRPr="001A707F" w:rsidR="000E2FC2">
        <w:rPr>
          <w:sz w:val="28"/>
          <w:szCs w:val="28"/>
        </w:rPr>
        <w:t>4</w:t>
      </w:r>
      <w:r w:rsidRPr="001A707F">
        <w:rPr>
          <w:sz w:val="28"/>
          <w:szCs w:val="28"/>
        </w:rPr>
        <w:t xml:space="preserve"> года</w:t>
      </w:r>
      <w:r w:rsidRPr="001A707F">
        <w:rPr>
          <w:sz w:val="28"/>
          <w:szCs w:val="28"/>
        </w:rPr>
        <w:tab/>
        <w:t xml:space="preserve">                           </w:t>
      </w:r>
      <w:r w:rsidRPr="001A707F" w:rsidR="004A6A9C">
        <w:rPr>
          <w:sz w:val="28"/>
          <w:szCs w:val="28"/>
        </w:rPr>
        <w:t xml:space="preserve">  </w:t>
      </w:r>
      <w:r w:rsidRPr="001A707F" w:rsidR="008A4697">
        <w:rPr>
          <w:sz w:val="28"/>
          <w:szCs w:val="28"/>
        </w:rPr>
        <w:t xml:space="preserve">             </w:t>
      </w:r>
      <w:r w:rsidRPr="001A707F" w:rsidR="004A6A9C">
        <w:rPr>
          <w:sz w:val="28"/>
          <w:szCs w:val="28"/>
        </w:rPr>
        <w:t xml:space="preserve">   </w:t>
      </w:r>
      <w:r w:rsidRPr="001A707F">
        <w:rPr>
          <w:sz w:val="28"/>
          <w:szCs w:val="28"/>
        </w:rPr>
        <w:t xml:space="preserve"> </w:t>
      </w:r>
      <w:r w:rsidRPr="001A707F" w:rsidR="006533D0">
        <w:rPr>
          <w:sz w:val="28"/>
          <w:szCs w:val="28"/>
        </w:rPr>
        <w:t xml:space="preserve">        </w:t>
      </w:r>
      <w:r w:rsidRPr="001A707F" w:rsidR="00687D5C">
        <w:rPr>
          <w:sz w:val="28"/>
          <w:szCs w:val="28"/>
        </w:rPr>
        <w:t xml:space="preserve">           </w:t>
      </w:r>
      <w:r w:rsidRPr="001A707F" w:rsidR="006533D0">
        <w:rPr>
          <w:sz w:val="28"/>
          <w:szCs w:val="28"/>
        </w:rPr>
        <w:t xml:space="preserve">   </w:t>
      </w:r>
      <w:r w:rsidR="001A707F">
        <w:rPr>
          <w:sz w:val="28"/>
          <w:szCs w:val="28"/>
        </w:rPr>
        <w:t xml:space="preserve">     </w:t>
      </w:r>
      <w:r w:rsidRPr="001A707F" w:rsidR="00CA6834">
        <w:rPr>
          <w:sz w:val="28"/>
          <w:szCs w:val="28"/>
        </w:rPr>
        <w:t>пгт</w:t>
      </w:r>
      <w:r w:rsidRPr="001A707F" w:rsidR="002636DF">
        <w:rPr>
          <w:sz w:val="28"/>
          <w:szCs w:val="28"/>
        </w:rPr>
        <w:t xml:space="preserve">. </w:t>
      </w:r>
      <w:r w:rsidRPr="001A707F">
        <w:rPr>
          <w:sz w:val="28"/>
          <w:szCs w:val="28"/>
        </w:rPr>
        <w:t>Игрим</w:t>
      </w:r>
    </w:p>
    <w:p w:rsidR="00BC5DE3" w:rsidRPr="001A707F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8"/>
          <w:szCs w:val="28"/>
        </w:rPr>
      </w:pPr>
    </w:p>
    <w:p w:rsidR="008B47F7" w:rsidRPr="001A707F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8"/>
          <w:szCs w:val="28"/>
        </w:rPr>
      </w:pPr>
      <w:r w:rsidRPr="001A707F">
        <w:rPr>
          <w:spacing w:val="-3"/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</w:t>
      </w:r>
      <w:r w:rsidRPr="001A707F">
        <w:rPr>
          <w:spacing w:val="-3"/>
          <w:sz w:val="28"/>
          <w:szCs w:val="28"/>
        </w:rPr>
        <w:t>обязанности  мирового</w:t>
      </w:r>
      <w:r w:rsidRPr="001A707F">
        <w:rPr>
          <w:spacing w:val="-3"/>
          <w:sz w:val="28"/>
          <w:szCs w:val="28"/>
        </w:rPr>
        <w:t xml:space="preserve"> судьи судебного участка № 1 Березовского судебного района Ханты-Мансийского автономного округа-Югры Сафин Р.Ф., </w:t>
      </w:r>
      <w:r w:rsidRPr="001A707F" w:rsidR="00554BCC">
        <w:rPr>
          <w:sz w:val="28"/>
          <w:szCs w:val="28"/>
        </w:rPr>
        <w:t>рассмотрев дело об административном правонарушении, предусмотренном</w:t>
      </w:r>
      <w:r w:rsidRPr="001A707F" w:rsidR="0054636A">
        <w:rPr>
          <w:sz w:val="28"/>
          <w:szCs w:val="28"/>
        </w:rPr>
        <w:t xml:space="preserve"> ч.</w:t>
      </w:r>
      <w:r w:rsidRPr="001A707F" w:rsidR="009C1C2C">
        <w:rPr>
          <w:sz w:val="28"/>
          <w:szCs w:val="28"/>
        </w:rPr>
        <w:t>2</w:t>
      </w:r>
      <w:r w:rsidRPr="001A707F" w:rsidR="0054636A">
        <w:rPr>
          <w:sz w:val="28"/>
          <w:szCs w:val="28"/>
        </w:rPr>
        <w:t xml:space="preserve"> ст. </w:t>
      </w:r>
      <w:r w:rsidRPr="001A707F" w:rsidR="00554BCC">
        <w:rPr>
          <w:sz w:val="28"/>
          <w:szCs w:val="28"/>
        </w:rPr>
        <w:t>15.33 Кодекса РФ об административных правонарушениях</w:t>
      </w:r>
      <w:r w:rsidRPr="001A707F" w:rsidR="00046CDA">
        <w:rPr>
          <w:sz w:val="28"/>
          <w:szCs w:val="28"/>
        </w:rPr>
        <w:t>, в отношении</w:t>
      </w:r>
      <w:r w:rsidRPr="001A707F" w:rsidR="00117D35">
        <w:rPr>
          <w:sz w:val="28"/>
          <w:szCs w:val="28"/>
        </w:rPr>
        <w:t xml:space="preserve"> </w:t>
      </w:r>
      <w:r w:rsidRPr="001A707F" w:rsidR="008713A9">
        <w:rPr>
          <w:sz w:val="28"/>
          <w:szCs w:val="28"/>
        </w:rPr>
        <w:t xml:space="preserve">должностного лица </w:t>
      </w:r>
      <w:r w:rsidR="00C701C6">
        <w:rPr>
          <w:sz w:val="28"/>
          <w:szCs w:val="28"/>
        </w:rPr>
        <w:t>*</w:t>
      </w:r>
      <w:r w:rsidRPr="001A707F" w:rsidR="00CF0B5B">
        <w:rPr>
          <w:sz w:val="28"/>
          <w:szCs w:val="28"/>
        </w:rPr>
        <w:t xml:space="preserve"> </w:t>
      </w:r>
      <w:r w:rsidRPr="001A707F" w:rsidR="00045F8B">
        <w:rPr>
          <w:sz w:val="28"/>
          <w:szCs w:val="28"/>
        </w:rPr>
        <w:t xml:space="preserve">Качанова Ивана Митрофановича, </w:t>
      </w:r>
      <w:r w:rsidR="00C701C6">
        <w:rPr>
          <w:sz w:val="28"/>
          <w:szCs w:val="28"/>
        </w:rPr>
        <w:t>***</w:t>
      </w:r>
    </w:p>
    <w:p w:rsidR="00567174" w:rsidRPr="001A707F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8"/>
          <w:szCs w:val="28"/>
        </w:rPr>
      </w:pPr>
      <w:r w:rsidRPr="001A707F">
        <w:rPr>
          <w:sz w:val="28"/>
          <w:szCs w:val="28"/>
        </w:rPr>
        <w:t>установил: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 xml:space="preserve">26 </w:t>
      </w:r>
      <w:r w:rsidRPr="001A707F" w:rsidR="00C33774">
        <w:rPr>
          <w:sz w:val="28"/>
          <w:szCs w:val="28"/>
          <w:lang w:eastAsia="ar-SA"/>
        </w:rPr>
        <w:t>октября</w:t>
      </w:r>
      <w:r w:rsidRPr="001A707F">
        <w:rPr>
          <w:sz w:val="28"/>
          <w:szCs w:val="28"/>
          <w:lang w:eastAsia="ar-SA"/>
        </w:rPr>
        <w:t xml:space="preserve"> 2023 года находясь по адресу</w:t>
      </w:r>
      <w:r w:rsidR="00C701C6">
        <w:rPr>
          <w:sz w:val="28"/>
          <w:szCs w:val="28"/>
          <w:lang w:eastAsia="ar-SA"/>
        </w:rPr>
        <w:t>*</w:t>
      </w:r>
      <w:r w:rsidRPr="001A707F">
        <w:rPr>
          <w:sz w:val="28"/>
          <w:szCs w:val="28"/>
        </w:rPr>
        <w:t xml:space="preserve"> </w:t>
      </w:r>
      <w:r w:rsidRPr="001A707F">
        <w:rPr>
          <w:sz w:val="28"/>
          <w:szCs w:val="28"/>
          <w:lang w:eastAsia="ar-SA"/>
        </w:rPr>
        <w:t xml:space="preserve">должностное лицо – </w:t>
      </w:r>
      <w:r w:rsidR="00C701C6">
        <w:rPr>
          <w:sz w:val="28"/>
          <w:szCs w:val="28"/>
          <w:lang w:eastAsia="ar-SA"/>
        </w:rPr>
        <w:t>*</w:t>
      </w:r>
      <w:r w:rsidRPr="001A707F">
        <w:rPr>
          <w:sz w:val="28"/>
          <w:szCs w:val="28"/>
        </w:rPr>
        <w:t xml:space="preserve">  </w:t>
      </w:r>
      <w:r w:rsidRPr="001A707F">
        <w:rPr>
          <w:sz w:val="28"/>
          <w:szCs w:val="28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1A707F">
        <w:rPr>
          <w:sz w:val="28"/>
          <w:szCs w:val="28"/>
          <w:lang w:eastAsia="ar-SA"/>
        </w:rPr>
        <w:t>пп</w:t>
      </w:r>
      <w:r w:rsidRPr="001A707F">
        <w:rPr>
          <w:sz w:val="28"/>
          <w:szCs w:val="28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1A707F">
        <w:rPr>
          <w:sz w:val="28"/>
          <w:szCs w:val="28"/>
        </w:rPr>
        <w:t xml:space="preserve">за </w:t>
      </w:r>
      <w:r w:rsidRPr="001A707F" w:rsidR="00C33774">
        <w:rPr>
          <w:sz w:val="28"/>
          <w:szCs w:val="28"/>
        </w:rPr>
        <w:t>9</w:t>
      </w:r>
      <w:r w:rsidRPr="001A707F" w:rsidR="0036775E">
        <w:rPr>
          <w:sz w:val="28"/>
          <w:szCs w:val="28"/>
        </w:rPr>
        <w:t xml:space="preserve"> месяц</w:t>
      </w:r>
      <w:r w:rsidRPr="001A707F" w:rsidR="00C33774">
        <w:rPr>
          <w:sz w:val="28"/>
          <w:szCs w:val="28"/>
        </w:rPr>
        <w:t>ев</w:t>
      </w:r>
      <w:r w:rsidRPr="001A707F">
        <w:rPr>
          <w:sz w:val="28"/>
          <w:szCs w:val="28"/>
        </w:rPr>
        <w:t xml:space="preserve"> 2023 года, который следовало представить не позднее 25 </w:t>
      </w:r>
      <w:r w:rsidRPr="001A707F" w:rsidR="00C33774">
        <w:rPr>
          <w:sz w:val="28"/>
          <w:szCs w:val="28"/>
        </w:rPr>
        <w:t>октября</w:t>
      </w:r>
      <w:r w:rsidRPr="001A707F" w:rsidR="0036775E">
        <w:rPr>
          <w:sz w:val="28"/>
          <w:szCs w:val="28"/>
        </w:rPr>
        <w:t xml:space="preserve"> </w:t>
      </w:r>
      <w:r w:rsidRPr="001A707F">
        <w:rPr>
          <w:sz w:val="28"/>
          <w:szCs w:val="28"/>
        </w:rPr>
        <w:t xml:space="preserve">2023 года, представил в отделение </w:t>
      </w:r>
      <w:r w:rsidRPr="001A707F">
        <w:rPr>
          <w:sz w:val="28"/>
          <w:szCs w:val="28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Pr="001A707F" w:rsidR="005C2A12">
        <w:rPr>
          <w:sz w:val="28"/>
          <w:szCs w:val="28"/>
          <w:lang w:eastAsia="ar-SA"/>
        </w:rPr>
        <w:t xml:space="preserve"> </w:t>
      </w:r>
      <w:r w:rsidRPr="001A707F" w:rsidR="005C2A12">
        <w:rPr>
          <w:sz w:val="28"/>
          <w:szCs w:val="28"/>
        </w:rPr>
        <w:t>(далее по тексту ОСФР по ХМАО-Югре)</w:t>
      </w:r>
      <w:r w:rsidRPr="001A707F">
        <w:rPr>
          <w:sz w:val="28"/>
          <w:szCs w:val="28"/>
          <w:lang w:eastAsia="ar-SA"/>
        </w:rPr>
        <w:t xml:space="preserve"> </w:t>
      </w:r>
      <w:r w:rsidRPr="001A707F" w:rsidR="00C33774">
        <w:rPr>
          <w:sz w:val="28"/>
          <w:szCs w:val="28"/>
          <w:lang w:eastAsia="ar-SA"/>
        </w:rPr>
        <w:t>25 января</w:t>
      </w:r>
      <w:r w:rsidRPr="001A707F">
        <w:rPr>
          <w:sz w:val="28"/>
          <w:szCs w:val="28"/>
        </w:rPr>
        <w:t xml:space="preserve"> 202</w:t>
      </w:r>
      <w:r w:rsidRPr="001A707F" w:rsidR="00C33774">
        <w:rPr>
          <w:sz w:val="28"/>
          <w:szCs w:val="28"/>
        </w:rPr>
        <w:t>4</w:t>
      </w:r>
      <w:r w:rsidRPr="001A707F">
        <w:rPr>
          <w:sz w:val="28"/>
          <w:szCs w:val="28"/>
        </w:rPr>
        <w:t xml:space="preserve"> года,</w:t>
      </w:r>
      <w:r w:rsidRPr="001A707F">
        <w:rPr>
          <w:sz w:val="28"/>
          <w:szCs w:val="28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A5B55" w:rsidRPr="001A707F" w:rsidP="006A5B5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Качанов И.М.</w:t>
      </w:r>
      <w:r w:rsidRPr="001A707F" w:rsidR="0036775E">
        <w:rPr>
          <w:sz w:val="28"/>
          <w:szCs w:val="28"/>
        </w:rPr>
        <w:t xml:space="preserve"> </w:t>
      </w:r>
      <w:r w:rsidRPr="001A707F">
        <w:rPr>
          <w:sz w:val="28"/>
          <w:szCs w:val="28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1A707F" w:rsidP="006A5B5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>Исследовав представленные материалы дела, мировой судья приходит к следующему.</w:t>
      </w:r>
    </w:p>
    <w:p w:rsidR="007E20AA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045F8B" w:rsidRPr="001A707F" w:rsidP="008066E7">
      <w:pPr>
        <w:ind w:firstLine="567"/>
        <w:jc w:val="both"/>
        <w:rPr>
          <w:sz w:val="28"/>
          <w:szCs w:val="28"/>
          <w:lang w:eastAsia="ar-SA"/>
        </w:rPr>
      </w:pPr>
    </w:p>
    <w:p w:rsidR="00045F8B" w:rsidRPr="001A707F" w:rsidP="008066E7">
      <w:pPr>
        <w:ind w:firstLine="567"/>
        <w:jc w:val="both"/>
        <w:rPr>
          <w:sz w:val="28"/>
          <w:szCs w:val="28"/>
          <w:lang w:eastAsia="ar-SA"/>
        </w:rPr>
      </w:pPr>
    </w:p>
    <w:p w:rsidR="00045F8B" w:rsidRPr="001A707F" w:rsidP="008066E7">
      <w:pPr>
        <w:ind w:firstLine="567"/>
        <w:jc w:val="both"/>
        <w:rPr>
          <w:sz w:val="28"/>
          <w:szCs w:val="28"/>
          <w:lang w:eastAsia="ar-SA"/>
        </w:rPr>
      </w:pPr>
    </w:p>
    <w:p w:rsidR="007E20AA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 xml:space="preserve">Согласно </w:t>
      </w:r>
      <w:r w:rsidRPr="001A707F">
        <w:rPr>
          <w:sz w:val="28"/>
          <w:szCs w:val="28"/>
          <w:lang w:eastAsia="ar-SA"/>
        </w:rPr>
        <w:t>пп</w:t>
      </w:r>
      <w:r w:rsidRPr="001A707F">
        <w:rPr>
          <w:sz w:val="28"/>
          <w:szCs w:val="28"/>
          <w:lang w:eastAsia="ar-SA"/>
        </w:rPr>
        <w:t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>Событие административного правонарушения и вина должностного лица –</w:t>
      </w:r>
      <w:r w:rsidRPr="001A707F">
        <w:rPr>
          <w:sz w:val="28"/>
          <w:szCs w:val="28"/>
        </w:rPr>
        <w:t xml:space="preserve"> </w:t>
      </w:r>
      <w:r w:rsidR="00C701C6">
        <w:rPr>
          <w:sz w:val="28"/>
          <w:szCs w:val="28"/>
        </w:rPr>
        <w:t>*</w:t>
      </w:r>
      <w:r w:rsidRPr="001A707F" w:rsidR="00045F8B">
        <w:rPr>
          <w:sz w:val="28"/>
          <w:szCs w:val="28"/>
        </w:rPr>
        <w:t xml:space="preserve">  </w:t>
      </w:r>
      <w:r w:rsidRPr="001A707F" w:rsidR="00DB0F55">
        <w:rPr>
          <w:sz w:val="28"/>
          <w:szCs w:val="28"/>
        </w:rPr>
        <w:t>Качанова</w:t>
      </w:r>
      <w:r w:rsidRPr="001A707F" w:rsidR="00DB0F55">
        <w:rPr>
          <w:sz w:val="28"/>
          <w:szCs w:val="28"/>
        </w:rPr>
        <w:t xml:space="preserve"> И.М. </w:t>
      </w:r>
      <w:r w:rsidRPr="001A707F">
        <w:rPr>
          <w:sz w:val="28"/>
          <w:szCs w:val="28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 xml:space="preserve">- протоколом об административном правонарушении </w:t>
      </w:r>
      <w:r w:rsidR="00C701C6">
        <w:rPr>
          <w:sz w:val="28"/>
          <w:szCs w:val="28"/>
        </w:rPr>
        <w:t>*</w:t>
      </w:r>
      <w:r w:rsidRPr="001A707F">
        <w:rPr>
          <w:sz w:val="28"/>
          <w:szCs w:val="28"/>
          <w:lang w:eastAsia="ar-SA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36775E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 xml:space="preserve">- </w:t>
      </w:r>
      <w:r w:rsidRPr="001A707F" w:rsidR="003D00EE">
        <w:rPr>
          <w:sz w:val="28"/>
          <w:szCs w:val="28"/>
          <w:lang w:eastAsia="ar-SA"/>
        </w:rPr>
        <w:t xml:space="preserve">копией списка почтовых отправлений от </w:t>
      </w:r>
      <w:r w:rsidRPr="001A707F" w:rsidR="00C33774">
        <w:rPr>
          <w:sz w:val="28"/>
          <w:szCs w:val="28"/>
          <w:lang w:eastAsia="ar-SA"/>
        </w:rPr>
        <w:t>05.03.2024</w:t>
      </w:r>
      <w:r w:rsidRPr="001A707F" w:rsidR="003D00EE">
        <w:rPr>
          <w:sz w:val="28"/>
          <w:szCs w:val="28"/>
          <w:lang w:eastAsia="ar-SA"/>
        </w:rPr>
        <w:t xml:space="preserve">, подтверждающим факт направления </w:t>
      </w:r>
      <w:r w:rsidRPr="001A707F" w:rsidR="00DB0F55">
        <w:rPr>
          <w:sz w:val="28"/>
          <w:szCs w:val="28"/>
          <w:lang w:eastAsia="ar-SA"/>
        </w:rPr>
        <w:t xml:space="preserve">Качанову И.М. </w:t>
      </w:r>
      <w:r w:rsidRPr="001A707F" w:rsidR="003D00EE">
        <w:rPr>
          <w:sz w:val="28"/>
          <w:szCs w:val="28"/>
          <w:lang w:eastAsia="ar-SA"/>
        </w:rPr>
        <w:t xml:space="preserve">протокола об административном правонарушении от </w:t>
      </w:r>
      <w:r w:rsidRPr="001A707F" w:rsidR="00C33774">
        <w:rPr>
          <w:sz w:val="28"/>
          <w:szCs w:val="28"/>
          <w:lang w:eastAsia="ar-SA"/>
        </w:rPr>
        <w:t>05.</w:t>
      </w:r>
      <w:r w:rsidRPr="001A707F" w:rsidR="0044744F">
        <w:rPr>
          <w:sz w:val="28"/>
          <w:szCs w:val="28"/>
          <w:lang w:eastAsia="ar-SA"/>
        </w:rPr>
        <w:t>03.</w:t>
      </w:r>
      <w:r w:rsidRPr="001A707F" w:rsidR="003D00EE">
        <w:rPr>
          <w:sz w:val="28"/>
          <w:szCs w:val="28"/>
          <w:lang w:eastAsia="ar-SA"/>
        </w:rPr>
        <w:t>202</w:t>
      </w:r>
      <w:r w:rsidRPr="001A707F" w:rsidR="0044744F">
        <w:rPr>
          <w:sz w:val="28"/>
          <w:szCs w:val="28"/>
          <w:lang w:eastAsia="ar-SA"/>
        </w:rPr>
        <w:t>4</w:t>
      </w:r>
      <w:r w:rsidRPr="001A707F" w:rsidR="003D00EE">
        <w:rPr>
          <w:sz w:val="28"/>
          <w:szCs w:val="28"/>
          <w:lang w:eastAsia="ar-SA"/>
        </w:rPr>
        <w:t>;</w:t>
      </w:r>
    </w:p>
    <w:p w:rsidR="003D00EE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 xml:space="preserve">- </w:t>
      </w:r>
      <w:r w:rsidRPr="001A707F">
        <w:rPr>
          <w:sz w:val="28"/>
          <w:szCs w:val="28"/>
        </w:rPr>
        <w:t xml:space="preserve">уведомлением о явке на составление протокола об административном правонарушении от </w:t>
      </w:r>
      <w:r w:rsidR="00C701C6">
        <w:rPr>
          <w:sz w:val="28"/>
          <w:szCs w:val="28"/>
        </w:rPr>
        <w:t>*</w:t>
      </w:r>
    </w:p>
    <w:p w:rsidR="003D00EE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</w:rPr>
        <w:t xml:space="preserve">- телефонограммой-уведомлением от </w:t>
      </w:r>
      <w:r w:rsidRPr="001A707F" w:rsidR="0044744F">
        <w:rPr>
          <w:sz w:val="28"/>
          <w:szCs w:val="28"/>
        </w:rPr>
        <w:t>28.02.2024</w:t>
      </w:r>
      <w:r w:rsidRPr="001A707F">
        <w:rPr>
          <w:sz w:val="28"/>
          <w:szCs w:val="28"/>
        </w:rPr>
        <w:t>;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 xml:space="preserve">- копией сведений по форме ЕФС-1 </w:t>
      </w:r>
      <w:r w:rsidRPr="001A707F">
        <w:rPr>
          <w:sz w:val="28"/>
          <w:szCs w:val="28"/>
        </w:rPr>
        <w:t xml:space="preserve">за </w:t>
      </w:r>
      <w:r w:rsidRPr="001A707F" w:rsidR="0044744F">
        <w:rPr>
          <w:sz w:val="28"/>
          <w:szCs w:val="28"/>
        </w:rPr>
        <w:t>9</w:t>
      </w:r>
      <w:r w:rsidRPr="001A707F" w:rsidR="003D00EE">
        <w:rPr>
          <w:sz w:val="28"/>
          <w:szCs w:val="28"/>
        </w:rPr>
        <w:t xml:space="preserve"> </w:t>
      </w:r>
      <w:r w:rsidRPr="001A707F" w:rsidR="0044744F">
        <w:rPr>
          <w:sz w:val="28"/>
          <w:szCs w:val="28"/>
        </w:rPr>
        <w:t>месяцев</w:t>
      </w:r>
      <w:r w:rsidRPr="001A707F" w:rsidR="00A56B13">
        <w:rPr>
          <w:sz w:val="28"/>
          <w:szCs w:val="28"/>
        </w:rPr>
        <w:t xml:space="preserve"> </w:t>
      </w:r>
      <w:r w:rsidRPr="001A707F">
        <w:rPr>
          <w:sz w:val="28"/>
          <w:szCs w:val="28"/>
        </w:rPr>
        <w:t>2023 года</w:t>
      </w:r>
      <w:r w:rsidRPr="001A707F">
        <w:rPr>
          <w:sz w:val="28"/>
          <w:szCs w:val="28"/>
          <w:lang w:eastAsia="ar-SA"/>
        </w:rPr>
        <w:t xml:space="preserve">, </w:t>
      </w:r>
      <w:r w:rsidRPr="001A707F">
        <w:rPr>
          <w:sz w:val="28"/>
          <w:szCs w:val="28"/>
        </w:rPr>
        <w:t xml:space="preserve">которые представлены </w:t>
      </w:r>
      <w:r w:rsidR="00C701C6">
        <w:rPr>
          <w:sz w:val="28"/>
          <w:szCs w:val="28"/>
        </w:rPr>
        <w:t>*</w:t>
      </w:r>
      <w:r w:rsidRPr="001A707F" w:rsidR="00DB0F55">
        <w:rPr>
          <w:sz w:val="28"/>
          <w:szCs w:val="28"/>
        </w:rPr>
        <w:t xml:space="preserve">  </w:t>
      </w:r>
      <w:r w:rsidRPr="001A707F" w:rsidR="000C40CF">
        <w:rPr>
          <w:sz w:val="28"/>
          <w:szCs w:val="28"/>
          <w:lang w:eastAsia="ar-SA"/>
        </w:rPr>
        <w:t>(</w:t>
      </w:r>
      <w:r w:rsidRPr="001A707F" w:rsidR="000C40CF">
        <w:rPr>
          <w:sz w:val="28"/>
          <w:szCs w:val="28"/>
          <w:lang w:eastAsia="ar-SA"/>
        </w:rPr>
        <w:t xml:space="preserve">регистрационный номер </w:t>
      </w:r>
      <w:r w:rsidR="00C701C6">
        <w:rPr>
          <w:sz w:val="28"/>
          <w:szCs w:val="28"/>
          <w:lang w:eastAsia="ar-SA"/>
        </w:rPr>
        <w:t>*</w:t>
      </w:r>
      <w:r w:rsidRPr="001A707F" w:rsidR="003D00EE">
        <w:rPr>
          <w:sz w:val="28"/>
          <w:szCs w:val="28"/>
          <w:lang w:eastAsia="ar-SA"/>
        </w:rPr>
        <w:t xml:space="preserve"> </w:t>
      </w:r>
      <w:r w:rsidRPr="001A707F">
        <w:rPr>
          <w:sz w:val="28"/>
          <w:szCs w:val="28"/>
        </w:rPr>
        <w:t xml:space="preserve">в </w:t>
      </w:r>
      <w:r w:rsidRPr="001A707F" w:rsidR="005C2A12">
        <w:rPr>
          <w:sz w:val="28"/>
          <w:szCs w:val="28"/>
        </w:rPr>
        <w:t>ОСФР по ХМАО-Югре</w:t>
      </w:r>
      <w:r w:rsidRPr="001A707F">
        <w:rPr>
          <w:sz w:val="28"/>
          <w:szCs w:val="28"/>
          <w:lang w:eastAsia="ar-SA"/>
        </w:rPr>
        <w:t xml:space="preserve"> в электронном виде </w:t>
      </w:r>
      <w:r w:rsidRPr="001A707F" w:rsidR="0044744F">
        <w:rPr>
          <w:sz w:val="28"/>
          <w:szCs w:val="28"/>
          <w:lang w:eastAsia="ar-SA"/>
        </w:rPr>
        <w:t>25.01</w:t>
      </w:r>
      <w:r w:rsidRPr="001A707F">
        <w:rPr>
          <w:sz w:val="28"/>
          <w:szCs w:val="28"/>
        </w:rPr>
        <w:t xml:space="preserve"> 202</w:t>
      </w:r>
      <w:r w:rsidRPr="001A707F" w:rsidR="0044744F">
        <w:rPr>
          <w:sz w:val="28"/>
          <w:szCs w:val="28"/>
        </w:rPr>
        <w:t>4</w:t>
      </w:r>
      <w:r w:rsidRPr="001A707F">
        <w:rPr>
          <w:sz w:val="28"/>
          <w:szCs w:val="28"/>
        </w:rPr>
        <w:t xml:space="preserve"> года</w:t>
      </w:r>
      <w:r w:rsidRPr="001A707F" w:rsidR="000C40CF">
        <w:rPr>
          <w:sz w:val="28"/>
          <w:szCs w:val="28"/>
        </w:rPr>
        <w:t>;</w:t>
      </w:r>
      <w:r w:rsidRPr="001A707F" w:rsidR="001958B6">
        <w:rPr>
          <w:sz w:val="28"/>
          <w:szCs w:val="28"/>
        </w:rPr>
        <w:t xml:space="preserve"> 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 xml:space="preserve">- сведениями, содержащимися в информационной базе данных </w:t>
      </w:r>
      <w:r w:rsidRPr="001A707F" w:rsidR="00FE2D76">
        <w:rPr>
          <w:sz w:val="28"/>
          <w:szCs w:val="28"/>
        </w:rPr>
        <w:t>ОСФР по ХМАО-Югре</w:t>
      </w:r>
      <w:r w:rsidRPr="001A707F">
        <w:rPr>
          <w:sz w:val="28"/>
          <w:szCs w:val="28"/>
        </w:rPr>
        <w:t xml:space="preserve">, согласно которым расчет о начисленных страховых взносах (раздел 2 Единой формы ЕФС-1) за </w:t>
      </w:r>
      <w:r w:rsidRPr="001A707F" w:rsidR="0044744F">
        <w:rPr>
          <w:sz w:val="28"/>
          <w:szCs w:val="28"/>
        </w:rPr>
        <w:t>9</w:t>
      </w:r>
      <w:r w:rsidRPr="001A707F" w:rsidR="003D00EE">
        <w:rPr>
          <w:sz w:val="28"/>
          <w:szCs w:val="28"/>
        </w:rPr>
        <w:t xml:space="preserve"> </w:t>
      </w:r>
      <w:r w:rsidRPr="001A707F" w:rsidR="0044744F">
        <w:rPr>
          <w:sz w:val="28"/>
          <w:szCs w:val="28"/>
        </w:rPr>
        <w:t xml:space="preserve">месяцев </w:t>
      </w:r>
      <w:r w:rsidRPr="001A707F">
        <w:rPr>
          <w:sz w:val="28"/>
          <w:szCs w:val="28"/>
        </w:rPr>
        <w:t>2023 года, представлен</w:t>
      </w:r>
      <w:r w:rsidR="00C701C6">
        <w:rPr>
          <w:sz w:val="28"/>
          <w:szCs w:val="28"/>
        </w:rPr>
        <w:t>*</w:t>
      </w:r>
      <w:r w:rsidRPr="001A707F">
        <w:rPr>
          <w:sz w:val="28"/>
          <w:szCs w:val="28"/>
        </w:rPr>
        <w:t xml:space="preserve">в электронном виде </w:t>
      </w:r>
      <w:r w:rsidRPr="001A707F" w:rsidR="00FE2D76">
        <w:rPr>
          <w:sz w:val="28"/>
          <w:szCs w:val="28"/>
        </w:rPr>
        <w:t xml:space="preserve">обращение </w:t>
      </w:r>
      <w:r w:rsidR="00C701C6">
        <w:rPr>
          <w:sz w:val="28"/>
          <w:szCs w:val="28"/>
        </w:rPr>
        <w:t>*</w:t>
      </w:r>
      <w:r w:rsidRPr="001A707F" w:rsidR="0044744F">
        <w:rPr>
          <w:sz w:val="28"/>
          <w:szCs w:val="28"/>
        </w:rPr>
        <w:t xml:space="preserve">от </w:t>
      </w:r>
      <w:r w:rsidRPr="001A707F" w:rsidR="00FE2D76">
        <w:rPr>
          <w:sz w:val="28"/>
          <w:szCs w:val="28"/>
        </w:rPr>
        <w:t xml:space="preserve"> </w:t>
      </w:r>
      <w:r w:rsidRPr="001A707F" w:rsidR="0044744F">
        <w:rPr>
          <w:sz w:val="28"/>
          <w:szCs w:val="28"/>
        </w:rPr>
        <w:t>25.01</w:t>
      </w:r>
      <w:r w:rsidRPr="001A707F" w:rsidR="0044744F">
        <w:rPr>
          <w:sz w:val="28"/>
          <w:szCs w:val="28"/>
        </w:rPr>
        <w:t>.</w:t>
      </w:r>
      <w:r w:rsidRPr="001A707F">
        <w:rPr>
          <w:sz w:val="28"/>
          <w:szCs w:val="28"/>
        </w:rPr>
        <w:t xml:space="preserve"> 202</w:t>
      </w:r>
      <w:r w:rsidRPr="001A707F" w:rsidR="0044744F">
        <w:rPr>
          <w:sz w:val="28"/>
          <w:szCs w:val="28"/>
        </w:rPr>
        <w:t>4</w:t>
      </w:r>
      <w:r w:rsidRPr="001A707F">
        <w:rPr>
          <w:sz w:val="28"/>
          <w:szCs w:val="28"/>
        </w:rPr>
        <w:t xml:space="preserve"> года, то есть за пределами установленного законом срока;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 xml:space="preserve">- выпиской из Единого государственного реестра юридических лиц от </w:t>
      </w:r>
      <w:r w:rsidRPr="001A707F" w:rsidR="0044744F">
        <w:rPr>
          <w:sz w:val="28"/>
          <w:szCs w:val="28"/>
          <w:lang w:eastAsia="ar-SA"/>
        </w:rPr>
        <w:t>0</w:t>
      </w:r>
      <w:r w:rsidRPr="001A707F" w:rsidR="00DB0F55">
        <w:rPr>
          <w:sz w:val="28"/>
          <w:szCs w:val="28"/>
          <w:lang w:eastAsia="ar-SA"/>
        </w:rPr>
        <w:t>5</w:t>
      </w:r>
      <w:r w:rsidRPr="001A707F" w:rsidR="00A174ED">
        <w:rPr>
          <w:sz w:val="28"/>
          <w:szCs w:val="28"/>
          <w:lang w:eastAsia="ar-SA"/>
        </w:rPr>
        <w:t xml:space="preserve"> </w:t>
      </w:r>
      <w:r w:rsidRPr="001A707F" w:rsidR="0044744F">
        <w:rPr>
          <w:sz w:val="28"/>
          <w:szCs w:val="28"/>
          <w:lang w:eastAsia="ar-SA"/>
        </w:rPr>
        <w:t>марта</w:t>
      </w:r>
      <w:r w:rsidRPr="001A707F">
        <w:rPr>
          <w:sz w:val="28"/>
          <w:szCs w:val="28"/>
          <w:lang w:eastAsia="ar-SA"/>
        </w:rPr>
        <w:t xml:space="preserve"> 202</w:t>
      </w:r>
      <w:r w:rsidRPr="001A707F" w:rsidR="0044744F">
        <w:rPr>
          <w:sz w:val="28"/>
          <w:szCs w:val="28"/>
          <w:lang w:eastAsia="ar-SA"/>
        </w:rPr>
        <w:t>4</w:t>
      </w:r>
      <w:r w:rsidRPr="001A707F">
        <w:rPr>
          <w:sz w:val="28"/>
          <w:szCs w:val="28"/>
          <w:lang w:eastAsia="ar-SA"/>
        </w:rPr>
        <w:t xml:space="preserve"> года, согласно которой </w:t>
      </w:r>
      <w:r w:rsidRPr="001A707F" w:rsidR="001A707F">
        <w:rPr>
          <w:sz w:val="28"/>
          <w:szCs w:val="28"/>
        </w:rPr>
        <w:t>председателем ОКМНС</w:t>
      </w:r>
      <w:r w:rsidRPr="001A707F" w:rsidR="00DB0F55">
        <w:rPr>
          <w:sz w:val="28"/>
          <w:szCs w:val="28"/>
        </w:rPr>
        <w:t xml:space="preserve"> «</w:t>
      </w:r>
      <w:r w:rsidRPr="001A707F" w:rsidR="001A707F">
        <w:rPr>
          <w:sz w:val="28"/>
          <w:szCs w:val="28"/>
        </w:rPr>
        <w:t>Турупья</w:t>
      </w:r>
      <w:r w:rsidRPr="001A707F" w:rsidR="001A707F">
        <w:rPr>
          <w:sz w:val="28"/>
          <w:szCs w:val="28"/>
        </w:rPr>
        <w:t>» является</w:t>
      </w:r>
      <w:r w:rsidRPr="001A707F">
        <w:rPr>
          <w:sz w:val="28"/>
          <w:szCs w:val="28"/>
          <w:lang w:eastAsia="ar-SA"/>
        </w:rPr>
        <w:t xml:space="preserve"> </w:t>
      </w:r>
      <w:r w:rsidRPr="001A707F" w:rsidR="00DB0F55">
        <w:rPr>
          <w:sz w:val="28"/>
          <w:szCs w:val="28"/>
        </w:rPr>
        <w:t>Качанов И.М.</w:t>
      </w:r>
    </w:p>
    <w:p w:rsidR="007E20AA" w:rsidRPr="001A707F" w:rsidP="008066E7">
      <w:pPr>
        <w:ind w:firstLine="567"/>
        <w:jc w:val="both"/>
        <w:rPr>
          <w:sz w:val="28"/>
          <w:szCs w:val="28"/>
          <w:lang w:eastAsia="ar-SA"/>
        </w:rPr>
      </w:pPr>
      <w:r w:rsidRPr="001A707F">
        <w:rPr>
          <w:sz w:val="28"/>
          <w:szCs w:val="28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  <w:lang w:eastAsia="ar-SA"/>
        </w:rPr>
        <w:t xml:space="preserve">При таких обстоятельствах, мировой судья находит вину должностного лица – </w:t>
      </w:r>
      <w:r w:rsidR="00C701C6">
        <w:rPr>
          <w:sz w:val="28"/>
          <w:szCs w:val="28"/>
        </w:rPr>
        <w:t>*</w:t>
      </w:r>
      <w:r w:rsidRPr="001A707F" w:rsidR="00DB0F55">
        <w:rPr>
          <w:sz w:val="28"/>
          <w:szCs w:val="28"/>
        </w:rPr>
        <w:t xml:space="preserve">  Качанова И.М. </w:t>
      </w:r>
      <w:r w:rsidRPr="001A707F">
        <w:rPr>
          <w:sz w:val="28"/>
          <w:szCs w:val="28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1A707F" w:rsidR="00DB0F55">
        <w:rPr>
          <w:sz w:val="28"/>
          <w:szCs w:val="28"/>
        </w:rPr>
        <w:t>Качанова И.М. е</w:t>
      </w:r>
      <w:r w:rsidRPr="001A707F">
        <w:rPr>
          <w:sz w:val="28"/>
          <w:szCs w:val="28"/>
        </w:rPr>
        <w:t xml:space="preserve">го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1A707F" w:rsidP="007E20AA">
      <w:pPr>
        <w:jc w:val="center"/>
        <w:rPr>
          <w:sz w:val="28"/>
          <w:szCs w:val="28"/>
        </w:rPr>
      </w:pPr>
      <w:r w:rsidRPr="001A707F">
        <w:rPr>
          <w:sz w:val="28"/>
          <w:szCs w:val="28"/>
        </w:rPr>
        <w:t>ПОСТАНОВИЛ: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Признать должностное лицо –</w:t>
      </w:r>
      <w:r w:rsidR="00C701C6">
        <w:rPr>
          <w:sz w:val="28"/>
          <w:szCs w:val="28"/>
        </w:rPr>
        <w:t>*</w:t>
      </w:r>
      <w:r w:rsidRPr="001A707F" w:rsidR="00DB0F55">
        <w:rPr>
          <w:sz w:val="28"/>
          <w:szCs w:val="28"/>
        </w:rPr>
        <w:t xml:space="preserve"> Качанова Ивана Митрофановича </w:t>
      </w:r>
      <w:r w:rsidRPr="001A707F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1A707F" w:rsidP="008066E7">
      <w:pPr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Административный штраф подлежит зачислению на счет получателя: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Банк получателя - РКЦ Ханты-Мансийск//УФК по Ханты</w:t>
      </w:r>
      <w:r w:rsidRPr="001A707F" w:rsidR="007C6C6B">
        <w:rPr>
          <w:color w:val="1A1A1A"/>
          <w:sz w:val="28"/>
          <w:szCs w:val="28"/>
          <w:shd w:val="clear" w:color="auto" w:fill="FFFFFF"/>
        </w:rPr>
        <w:t>-</w:t>
      </w:r>
      <w:r w:rsidRPr="001A707F">
        <w:rPr>
          <w:color w:val="1A1A1A"/>
          <w:sz w:val="28"/>
          <w:szCs w:val="28"/>
          <w:shd w:val="clear" w:color="auto" w:fill="FFFFFF"/>
        </w:rPr>
        <w:t>Мансийскому автономному округу - Югре г. Ханты-Мансийск</w:t>
      </w:r>
      <w:r w:rsidRPr="001A707F" w:rsidR="007C6C6B">
        <w:rPr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БИК ТОФК –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007162163</w:t>
      </w:r>
      <w:r w:rsidRPr="001A707F" w:rsidR="007C6C6B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Счет получателя платежа (номер казначейского счета, Р/счет)</w:t>
      </w:r>
      <w:r w:rsidRPr="001A707F">
        <w:rPr>
          <w:color w:val="1A1A1A"/>
          <w:sz w:val="28"/>
          <w:szCs w:val="28"/>
        </w:rPr>
        <w:br/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03100643000000018700</w:t>
      </w:r>
      <w:r w:rsidRPr="001A707F">
        <w:rPr>
          <w:color w:val="1A1A1A"/>
          <w:sz w:val="28"/>
          <w:szCs w:val="28"/>
          <w:shd w:val="clear" w:color="auto" w:fill="FFFFFF"/>
        </w:rPr>
        <w:t>;</w:t>
      </w:r>
    </w:p>
    <w:p w:rsidR="005E4D47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 xml:space="preserve">Номер счета банка получателя (номер банковского </w:t>
      </w:r>
      <w:r w:rsidRPr="001A707F" w:rsidR="007C6C6B">
        <w:rPr>
          <w:color w:val="1A1A1A"/>
          <w:sz w:val="28"/>
          <w:szCs w:val="28"/>
          <w:shd w:val="clear" w:color="auto" w:fill="FFFFFF"/>
        </w:rPr>
        <w:t>счета,</w:t>
      </w:r>
      <w:r w:rsidRPr="001A707F" w:rsidR="007C6C6B">
        <w:rPr>
          <w:color w:val="1A1A1A"/>
          <w:sz w:val="28"/>
          <w:szCs w:val="28"/>
        </w:rPr>
        <w:t xml:space="preserve"> входящего</w:t>
      </w:r>
      <w:r w:rsidRPr="001A707F">
        <w:rPr>
          <w:color w:val="1A1A1A"/>
          <w:sz w:val="28"/>
          <w:szCs w:val="28"/>
          <w:shd w:val="clear" w:color="auto" w:fill="FFFFFF"/>
        </w:rPr>
        <w:t xml:space="preserve"> в состав единого казначейского счета, Кор/счет)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40102810245370000007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Получатель - УФК по Ханты-Мансийскому автономному округу – Югре (ОСФР по ХМАО - Югре, л/с 04874Ф87010)</w:t>
      </w:r>
      <w:r w:rsidRPr="001A707F" w:rsidR="005E4D47">
        <w:rPr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ИНН получателя –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8601002078</w:t>
      </w:r>
      <w:r w:rsidRPr="001A707F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КПП получателя –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860101001</w:t>
      </w:r>
      <w:r w:rsidRPr="001A707F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КБК получателя –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79711601230060003140</w:t>
      </w:r>
      <w:r w:rsidRPr="001A707F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C6C6B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>ОКТМО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71871000</w:t>
      </w:r>
      <w:r w:rsidRPr="001A707F" w:rsidR="005E4D47">
        <w:rPr>
          <w:rStyle w:val="wmi-callto"/>
          <w:color w:val="1A1A1A"/>
          <w:sz w:val="28"/>
          <w:szCs w:val="28"/>
          <w:shd w:val="clear" w:color="auto" w:fill="FFFFFF"/>
        </w:rPr>
        <w:t>;</w:t>
      </w:r>
    </w:p>
    <w:p w:rsidR="007C6C6B" w:rsidRPr="001A707F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 xml:space="preserve">УИН </w:t>
      </w:r>
      <w:r w:rsidRPr="001A707F">
        <w:rPr>
          <w:color w:val="1A1A1A"/>
          <w:sz w:val="28"/>
          <w:szCs w:val="28"/>
          <w:shd w:val="clear" w:color="auto" w:fill="FFFFFF"/>
        </w:rPr>
        <w:t>–</w:t>
      </w:r>
      <w:r w:rsidRPr="001A707F">
        <w:rPr>
          <w:color w:val="1A1A1A"/>
          <w:sz w:val="28"/>
          <w:szCs w:val="28"/>
          <w:shd w:val="clear" w:color="auto" w:fill="FFFFFF"/>
        </w:rPr>
        <w:t> </w:t>
      </w:r>
      <w:r w:rsidRPr="001A707F">
        <w:rPr>
          <w:rStyle w:val="wmi-callto"/>
          <w:color w:val="1A1A1A"/>
          <w:sz w:val="28"/>
          <w:szCs w:val="28"/>
          <w:shd w:val="clear" w:color="auto" w:fill="FFFFFF"/>
        </w:rPr>
        <w:t>7978600</w:t>
      </w:r>
      <w:r w:rsidRPr="001A707F" w:rsidR="0044744F">
        <w:rPr>
          <w:rStyle w:val="wmi-callto"/>
          <w:color w:val="1A1A1A"/>
          <w:sz w:val="28"/>
          <w:szCs w:val="28"/>
          <w:shd w:val="clear" w:color="auto" w:fill="FFFFFF"/>
        </w:rPr>
        <w:t>0503240072415.</w:t>
      </w:r>
    </w:p>
    <w:p w:rsidR="005E4D47" w:rsidRPr="001A707F" w:rsidP="008066E7">
      <w:pPr>
        <w:tabs>
          <w:tab w:val="left" w:pos="709"/>
        </w:tabs>
        <w:ind w:firstLine="567"/>
        <w:jc w:val="both"/>
        <w:rPr>
          <w:color w:val="1A1A1A"/>
          <w:sz w:val="28"/>
          <w:szCs w:val="28"/>
          <w:shd w:val="clear" w:color="auto" w:fill="FFFFFF"/>
        </w:rPr>
      </w:pPr>
      <w:r w:rsidRPr="001A707F">
        <w:rPr>
          <w:color w:val="1A1A1A"/>
          <w:sz w:val="28"/>
          <w:szCs w:val="28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1A707F">
        <w:rPr>
          <w:color w:val="1A1A1A"/>
          <w:sz w:val="28"/>
          <w:szCs w:val="28"/>
          <w:shd w:val="clear" w:color="auto" w:fill="FFFFFF"/>
        </w:rPr>
        <w:t>Регномер</w:t>
      </w:r>
      <w:r w:rsidRPr="001A707F">
        <w:rPr>
          <w:color w:val="1A1A1A"/>
          <w:sz w:val="28"/>
          <w:szCs w:val="28"/>
          <w:shd w:val="clear" w:color="auto" w:fill="FFFFFF"/>
        </w:rPr>
        <w:t xml:space="preserve"> СФР)</w:t>
      </w:r>
      <w:r w:rsidRPr="001A707F">
        <w:rPr>
          <w:color w:val="1A1A1A"/>
          <w:sz w:val="28"/>
          <w:szCs w:val="28"/>
          <w:shd w:val="clear" w:color="auto" w:fill="FFFFFF"/>
        </w:rPr>
        <w:t>.</w:t>
      </w:r>
    </w:p>
    <w:p w:rsidR="00752041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color w:val="1A1A1A"/>
          <w:sz w:val="28"/>
          <w:szCs w:val="28"/>
          <w:shd w:val="clear" w:color="auto" w:fill="FFFFFF"/>
        </w:rPr>
        <w:t>Реквизиты для формирования платежных документов также</w:t>
      </w:r>
      <w:r w:rsidRPr="001A707F" w:rsidR="007C6C6B">
        <w:rPr>
          <w:color w:val="1A1A1A"/>
          <w:sz w:val="28"/>
          <w:szCs w:val="28"/>
          <w:shd w:val="clear" w:color="auto" w:fill="FFFFFF"/>
        </w:rPr>
        <w:t xml:space="preserve"> </w:t>
      </w:r>
      <w:r w:rsidRPr="001A707F">
        <w:rPr>
          <w:color w:val="1A1A1A"/>
          <w:sz w:val="28"/>
          <w:szCs w:val="28"/>
          <w:shd w:val="clear" w:color="auto" w:fill="FFFFFF"/>
        </w:rPr>
        <w:t>размещены на официальном сайте СФР </w:t>
      </w:r>
      <w:hyperlink r:id="rId4" w:tgtFrame="_blank" w:history="1">
        <w:r w:rsidRPr="001A707F">
          <w:rPr>
            <w:rStyle w:val="Hyperlink"/>
            <w:sz w:val="28"/>
            <w:szCs w:val="28"/>
            <w:shd w:val="clear" w:color="auto" w:fill="FFFFFF"/>
          </w:rPr>
          <w:t>https://sfr.gov.ru</w:t>
        </w:r>
      </w:hyperlink>
      <w:r w:rsidRPr="001A707F">
        <w:rPr>
          <w:color w:val="1A1A1A"/>
          <w:sz w:val="28"/>
          <w:szCs w:val="28"/>
          <w:shd w:val="clear" w:color="auto" w:fill="FFFFFF"/>
        </w:rPr>
        <w:t> .</w:t>
      </w:r>
      <w:r w:rsidRPr="001A707F">
        <w:rPr>
          <w:sz w:val="28"/>
          <w:szCs w:val="28"/>
        </w:rPr>
        <w:t xml:space="preserve"> </w:t>
      </w:r>
    </w:p>
    <w:p w:rsidR="007E20AA" w:rsidRPr="001A707F" w:rsidP="008066E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1A707F" w:rsidP="008066E7">
      <w:pPr>
        <w:ind w:right="-2" w:firstLine="567"/>
        <w:jc w:val="both"/>
        <w:rPr>
          <w:sz w:val="28"/>
          <w:szCs w:val="28"/>
        </w:rPr>
      </w:pPr>
      <w:r w:rsidRPr="001A707F"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1A707F" w:rsidP="008066E7">
      <w:pPr>
        <w:ind w:right="-2" w:firstLine="567"/>
        <w:jc w:val="both"/>
        <w:rPr>
          <w:color w:val="000000"/>
          <w:sz w:val="28"/>
          <w:szCs w:val="28"/>
        </w:rPr>
      </w:pPr>
      <w:r w:rsidRPr="001A707F">
        <w:rPr>
          <w:color w:val="000000"/>
          <w:sz w:val="28"/>
          <w:szCs w:val="28"/>
        </w:rPr>
        <w:t>Постановление может быть обжаловано в</w:t>
      </w:r>
      <w:r w:rsidRPr="001A707F" w:rsidR="0002691C">
        <w:rPr>
          <w:color w:val="000000"/>
          <w:sz w:val="28"/>
          <w:szCs w:val="28"/>
        </w:rPr>
        <w:t xml:space="preserve"> </w:t>
      </w:r>
      <w:r w:rsidRPr="001A707F">
        <w:rPr>
          <w:color w:val="000000"/>
          <w:sz w:val="28"/>
          <w:szCs w:val="28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1A707F" w:rsidR="004B37AD">
        <w:rPr>
          <w:color w:val="000000"/>
          <w:sz w:val="28"/>
          <w:szCs w:val="28"/>
        </w:rPr>
        <w:t>2</w:t>
      </w:r>
      <w:r w:rsidRPr="001A707F">
        <w:rPr>
          <w:color w:val="000000"/>
          <w:sz w:val="28"/>
          <w:szCs w:val="28"/>
        </w:rPr>
        <w:t xml:space="preserve"> Березовского судебного района Ханты-Мансийского автономного округа – Югры.</w:t>
      </w:r>
    </w:p>
    <w:p w:rsidR="008A4697" w:rsidRPr="001A707F" w:rsidP="008713A9">
      <w:pPr>
        <w:ind w:right="-2"/>
        <w:contextualSpacing/>
        <w:jc w:val="both"/>
        <w:rPr>
          <w:sz w:val="28"/>
          <w:szCs w:val="28"/>
        </w:rPr>
      </w:pPr>
    </w:p>
    <w:p w:rsidR="004E62AF" w:rsidRPr="001A707F" w:rsidP="004E62AF">
      <w:pPr>
        <w:pStyle w:val="ConsCell"/>
        <w:ind w:right="-690"/>
        <w:jc w:val="both"/>
        <w:rPr>
          <w:rFonts w:ascii="Times New Roman" w:hAnsi="Times New Roman" w:cs="Times New Roman"/>
          <w:sz w:val="28"/>
          <w:szCs w:val="28"/>
        </w:rPr>
      </w:pPr>
      <w:r w:rsidRPr="001A707F">
        <w:rPr>
          <w:rFonts w:ascii="Times New Roman" w:hAnsi="Times New Roman" w:cs="Times New Roman"/>
          <w:sz w:val="28"/>
          <w:szCs w:val="28"/>
        </w:rPr>
        <w:t>Мировой судья судебного участка № 2</w:t>
      </w:r>
    </w:p>
    <w:p w:rsidR="004E62AF" w:rsidRPr="001A707F" w:rsidP="004E62AF">
      <w:pPr>
        <w:pStyle w:val="ConsCell"/>
        <w:widowControl/>
        <w:ind w:right="-690"/>
        <w:jc w:val="both"/>
        <w:rPr>
          <w:rFonts w:ascii="Times New Roman" w:hAnsi="Times New Roman" w:cs="Times New Roman"/>
          <w:sz w:val="28"/>
          <w:szCs w:val="28"/>
        </w:rPr>
      </w:pPr>
      <w:r w:rsidRPr="001A707F">
        <w:rPr>
          <w:rFonts w:ascii="Times New Roman" w:hAnsi="Times New Roman" w:cs="Times New Roman"/>
          <w:sz w:val="28"/>
          <w:szCs w:val="28"/>
        </w:rPr>
        <w:t xml:space="preserve">Березовского судебного района </w:t>
      </w:r>
      <w:r w:rsidRPr="001A70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A707F">
        <w:rPr>
          <w:rFonts w:ascii="Times New Roman" w:hAnsi="Times New Roman" w:cs="Times New Roman"/>
          <w:sz w:val="28"/>
          <w:szCs w:val="28"/>
        </w:rPr>
        <w:tab/>
      </w:r>
      <w:r w:rsidRPr="001A707F">
        <w:rPr>
          <w:rFonts w:ascii="Times New Roman" w:hAnsi="Times New Roman" w:cs="Times New Roman"/>
          <w:sz w:val="28"/>
          <w:szCs w:val="28"/>
        </w:rPr>
        <w:tab/>
        <w:t xml:space="preserve">                          Р.Ф. 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5F8B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20A6"/>
    <w:rsid w:val="000F5631"/>
    <w:rsid w:val="001065E8"/>
    <w:rsid w:val="00117D35"/>
    <w:rsid w:val="001224BA"/>
    <w:rsid w:val="00133AD0"/>
    <w:rsid w:val="00137555"/>
    <w:rsid w:val="0019530A"/>
    <w:rsid w:val="001958B6"/>
    <w:rsid w:val="001A707F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4744F"/>
    <w:rsid w:val="004525D0"/>
    <w:rsid w:val="00455E8F"/>
    <w:rsid w:val="004A67F6"/>
    <w:rsid w:val="004A6A9C"/>
    <w:rsid w:val="004A7342"/>
    <w:rsid w:val="004B37AD"/>
    <w:rsid w:val="004B5AF2"/>
    <w:rsid w:val="004C6650"/>
    <w:rsid w:val="004D3D64"/>
    <w:rsid w:val="004E387F"/>
    <w:rsid w:val="004E62AF"/>
    <w:rsid w:val="005018FC"/>
    <w:rsid w:val="005021B7"/>
    <w:rsid w:val="00530129"/>
    <w:rsid w:val="00531548"/>
    <w:rsid w:val="00531BC0"/>
    <w:rsid w:val="0054636A"/>
    <w:rsid w:val="00554BCC"/>
    <w:rsid w:val="00561814"/>
    <w:rsid w:val="00567174"/>
    <w:rsid w:val="00571B87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5B55"/>
    <w:rsid w:val="006F124D"/>
    <w:rsid w:val="006F692F"/>
    <w:rsid w:val="00710E00"/>
    <w:rsid w:val="00716DFF"/>
    <w:rsid w:val="00733792"/>
    <w:rsid w:val="00735D1E"/>
    <w:rsid w:val="00747430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30FA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63658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774"/>
    <w:rsid w:val="00C33F66"/>
    <w:rsid w:val="00C701C6"/>
    <w:rsid w:val="00C72462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B0F55"/>
    <w:rsid w:val="00DD76A8"/>
    <w:rsid w:val="00E5042A"/>
    <w:rsid w:val="00E51E34"/>
    <w:rsid w:val="00E652FB"/>
    <w:rsid w:val="00E86AA1"/>
    <w:rsid w:val="00EA289B"/>
    <w:rsid w:val="00EB4081"/>
    <w:rsid w:val="00F15280"/>
    <w:rsid w:val="00F157A7"/>
    <w:rsid w:val="00F27847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F98F3F-4087-40EE-BF2F-BD8B6A6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  <w:style w:type="paragraph" w:customStyle="1" w:styleId="ConsCell">
    <w:name w:val="ConsCell"/>
    <w:rsid w:val="004E6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